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8C" w:rsidRPr="007A0658" w:rsidRDefault="004F2621" w:rsidP="002D4C9A">
      <w:pPr>
        <w:pStyle w:val="Heading2"/>
        <w:rPr>
          <w:rFonts w:ascii="Times New Roman" w:hAnsi="Times New Roman" w:cs="Times New Roman"/>
          <w:sz w:val="22"/>
          <w:szCs w:val="22"/>
        </w:rPr>
      </w:pPr>
      <w:bookmarkStart w:id="0" w:name="_Toc404758240"/>
      <w:r w:rsidRPr="004F2621">
        <w:rPr>
          <w:rFonts w:ascii="Times New Roman" w:hAnsi="Times New Roman" w:cs="Times New Roman"/>
          <w:bCs w:val="0"/>
          <w:iCs w:val="0"/>
          <w:caps w:val="0"/>
          <w:noProof/>
          <w:sz w:val="22"/>
          <w:szCs w:val="22"/>
          <w:lang w:val="hr-BA" w:eastAsia="hr-B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align>top</wp:align>
            </wp:positionV>
            <wp:extent cx="5935980" cy="1160780"/>
            <wp:effectExtent l="19050" t="0" r="7620" b="0"/>
            <wp:wrapSquare wrapText="bothSides"/>
            <wp:docPr id="1" name="Picture 1" descr="Najnovi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jnovij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048C" w:rsidRPr="007A0658">
        <w:rPr>
          <w:rFonts w:ascii="Times New Roman" w:hAnsi="Times New Roman" w:cs="Times New Roman"/>
          <w:sz w:val="22"/>
          <w:szCs w:val="22"/>
        </w:rPr>
        <w:t>- ODLUKA O IZBORU NAJPOVOLJNIJEG PONUĐAČA -</w:t>
      </w:r>
      <w:bookmarkEnd w:id="0"/>
    </w:p>
    <w:p w:rsidR="007E048C" w:rsidRPr="007A0658" w:rsidRDefault="007E048C" w:rsidP="002D4C9A">
      <w:pPr>
        <w:pStyle w:val="Header"/>
        <w:spacing w:before="120" w:after="120"/>
        <w:jc w:val="center"/>
        <w:rPr>
          <w:b/>
          <w:sz w:val="22"/>
          <w:szCs w:val="22"/>
          <w:u w:val="none"/>
        </w:rPr>
      </w:pPr>
      <w:r w:rsidRPr="007A0658">
        <w:rPr>
          <w:b/>
          <w:sz w:val="22"/>
          <w:szCs w:val="22"/>
          <w:u w:val="none"/>
        </w:rPr>
        <w:t>OTVORENI POSTUPAK</w:t>
      </w:r>
    </w:p>
    <w:p w:rsidR="007E048C" w:rsidRPr="007A0658" w:rsidRDefault="002B1EFC" w:rsidP="007A0658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Broj:</w:t>
      </w:r>
      <w:r w:rsidR="008B65A6">
        <w:rPr>
          <w:sz w:val="22"/>
          <w:szCs w:val="22"/>
          <w:u w:val="none"/>
        </w:rPr>
        <w:t xml:space="preserve"> </w:t>
      </w:r>
      <w:r w:rsidR="00060581">
        <w:rPr>
          <w:sz w:val="22"/>
          <w:szCs w:val="22"/>
          <w:u w:val="none"/>
        </w:rPr>
        <w:t>741-5/18</w:t>
      </w:r>
    </w:p>
    <w:p w:rsidR="007E048C" w:rsidRPr="007A0658" w:rsidRDefault="002B1EFC" w:rsidP="007A0658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Datum:</w:t>
      </w:r>
      <w:r w:rsidR="00060581">
        <w:rPr>
          <w:sz w:val="22"/>
          <w:szCs w:val="22"/>
          <w:u w:val="none"/>
        </w:rPr>
        <w:t xml:space="preserve"> 22.01.2018</w:t>
      </w:r>
      <w:r w:rsidR="006C1DBD">
        <w:rPr>
          <w:sz w:val="22"/>
          <w:szCs w:val="22"/>
          <w:u w:val="none"/>
        </w:rPr>
        <w:t>.godine</w:t>
      </w:r>
    </w:p>
    <w:p w:rsidR="007E048C" w:rsidRPr="007A0658" w:rsidRDefault="00223867" w:rsidP="007A0658">
      <w:pPr>
        <w:jc w:val="both"/>
        <w:rPr>
          <w:sz w:val="22"/>
          <w:szCs w:val="22"/>
          <w:u w:val="none"/>
        </w:rPr>
      </w:pPr>
      <w:r w:rsidRPr="007A0658">
        <w:rPr>
          <w:sz w:val="22"/>
          <w:szCs w:val="22"/>
          <w:u w:val="none"/>
        </w:rPr>
        <w:t xml:space="preserve">Na osnovu člana 64. stav 1. tačka </w:t>
      </w:r>
      <w:r w:rsidR="00060581">
        <w:rPr>
          <w:sz w:val="22"/>
          <w:szCs w:val="22"/>
          <w:u w:val="none"/>
        </w:rPr>
        <w:t>(b</w:t>
      </w:r>
      <w:r>
        <w:rPr>
          <w:sz w:val="22"/>
          <w:szCs w:val="22"/>
          <w:u w:val="none"/>
        </w:rPr>
        <w:t>)</w:t>
      </w:r>
      <w:r w:rsidRPr="007A0658">
        <w:rPr>
          <w:sz w:val="22"/>
          <w:szCs w:val="22"/>
          <w:u w:val="none"/>
        </w:rPr>
        <w:t xml:space="preserve"> </w:t>
      </w:r>
      <w:r w:rsidRPr="007A0658">
        <w:rPr>
          <w:b/>
          <w:sz w:val="22"/>
          <w:szCs w:val="22"/>
          <w:u w:val="none"/>
        </w:rPr>
        <w:t>(</w:t>
      </w:r>
      <w:r w:rsidR="00060581">
        <w:rPr>
          <w:b/>
          <w:sz w:val="22"/>
          <w:szCs w:val="22"/>
          <w:u w:val="none"/>
        </w:rPr>
        <w:t>najniža cijena</w:t>
      </w:r>
      <w:r w:rsidRPr="007A0658">
        <w:rPr>
          <w:b/>
          <w:sz w:val="22"/>
          <w:szCs w:val="22"/>
          <w:u w:val="none"/>
        </w:rPr>
        <w:t>)</w:t>
      </w:r>
      <w:r w:rsidRPr="007A0658">
        <w:rPr>
          <w:sz w:val="22"/>
          <w:szCs w:val="22"/>
          <w:u w:val="none"/>
        </w:rPr>
        <w:t>,člana 65.Zakona o javnim nabavkama („Sl. glasnik BiH“, broj 39/14), Odluke o imenovanju Komi</w:t>
      </w:r>
      <w:r w:rsidR="008B65A6">
        <w:rPr>
          <w:sz w:val="22"/>
          <w:szCs w:val="22"/>
          <w:u w:val="none"/>
        </w:rPr>
        <w:t xml:space="preserve">sije za javnu nabavku broj: </w:t>
      </w:r>
      <w:r w:rsidR="00060581">
        <w:rPr>
          <w:sz w:val="22"/>
          <w:szCs w:val="22"/>
          <w:u w:val="none"/>
        </w:rPr>
        <w:t>9574-5/17</w:t>
      </w:r>
      <w:r w:rsidR="00A24652">
        <w:rPr>
          <w:sz w:val="22"/>
          <w:szCs w:val="22"/>
          <w:u w:val="none"/>
        </w:rPr>
        <w:t xml:space="preserve"> od </w:t>
      </w:r>
      <w:r w:rsidR="00060581">
        <w:rPr>
          <w:sz w:val="22"/>
          <w:szCs w:val="22"/>
          <w:u w:val="none"/>
        </w:rPr>
        <w:t>05.12.2017</w:t>
      </w:r>
      <w:r w:rsidR="00A24652">
        <w:rPr>
          <w:sz w:val="22"/>
          <w:szCs w:val="22"/>
          <w:u w:val="none"/>
        </w:rPr>
        <w:t>.godine</w:t>
      </w:r>
      <w:r>
        <w:rPr>
          <w:sz w:val="22"/>
          <w:szCs w:val="22"/>
          <w:u w:val="none"/>
        </w:rPr>
        <w:t xml:space="preserve">, </w:t>
      </w:r>
      <w:r w:rsidR="007E048C" w:rsidRPr="007A0658">
        <w:rPr>
          <w:sz w:val="22"/>
          <w:szCs w:val="22"/>
          <w:u w:val="none"/>
        </w:rPr>
        <w:t xml:space="preserve">na preporuku Komisije za javnu nabavku broj: </w:t>
      </w:r>
      <w:r w:rsidR="00060581">
        <w:rPr>
          <w:sz w:val="22"/>
          <w:szCs w:val="22"/>
          <w:u w:val="none"/>
        </w:rPr>
        <w:t>513/18</w:t>
      </w:r>
      <w:r w:rsidR="007E048C" w:rsidRPr="007A0658">
        <w:rPr>
          <w:sz w:val="22"/>
          <w:szCs w:val="22"/>
          <w:u w:val="none"/>
        </w:rPr>
        <w:t xml:space="preserve"> od </w:t>
      </w:r>
      <w:r w:rsidR="00060581">
        <w:rPr>
          <w:sz w:val="22"/>
          <w:szCs w:val="22"/>
          <w:u w:val="none"/>
        </w:rPr>
        <w:t>18.01.2018</w:t>
      </w:r>
      <w:r>
        <w:rPr>
          <w:sz w:val="22"/>
          <w:szCs w:val="22"/>
          <w:u w:val="none"/>
        </w:rPr>
        <w:t>.</w:t>
      </w:r>
      <w:r w:rsidR="007E048C" w:rsidRPr="007A0658">
        <w:rPr>
          <w:sz w:val="22"/>
          <w:szCs w:val="22"/>
          <w:u w:val="none"/>
        </w:rPr>
        <w:t xml:space="preserve">godine, u postupku javne nabavke </w:t>
      </w:r>
      <w:r w:rsidR="008B65A6">
        <w:rPr>
          <w:sz w:val="22"/>
          <w:szCs w:val="22"/>
          <w:u w:val="none"/>
        </w:rPr>
        <w:t>goriva i maziva</w:t>
      </w:r>
      <w:r>
        <w:rPr>
          <w:sz w:val="22"/>
          <w:szCs w:val="22"/>
          <w:u w:val="none"/>
        </w:rPr>
        <w:t xml:space="preserve"> Uprava J.P. Vodokom d.o.o. Kakanj</w:t>
      </w:r>
      <w:r w:rsidR="00A24652">
        <w:rPr>
          <w:sz w:val="22"/>
          <w:szCs w:val="22"/>
          <w:u w:val="none"/>
        </w:rPr>
        <w:t xml:space="preserve"> donosi</w:t>
      </w:r>
    </w:p>
    <w:p w:rsidR="007E048C" w:rsidRPr="007A0658" w:rsidRDefault="007E048C" w:rsidP="00223867">
      <w:pPr>
        <w:pStyle w:val="BodyTextIndent"/>
        <w:ind w:firstLine="0"/>
        <w:jc w:val="center"/>
        <w:rPr>
          <w:b/>
          <w:sz w:val="22"/>
          <w:szCs w:val="22"/>
        </w:rPr>
      </w:pPr>
      <w:r w:rsidRPr="007A0658">
        <w:rPr>
          <w:b/>
          <w:sz w:val="22"/>
          <w:szCs w:val="22"/>
        </w:rPr>
        <w:t>ODLUKU</w:t>
      </w:r>
    </w:p>
    <w:p w:rsidR="007E048C" w:rsidRPr="007A0658" w:rsidRDefault="007E048C" w:rsidP="00223867">
      <w:pPr>
        <w:pStyle w:val="BodyTextIndent"/>
        <w:ind w:firstLine="0"/>
        <w:jc w:val="center"/>
        <w:rPr>
          <w:b/>
          <w:sz w:val="22"/>
          <w:szCs w:val="22"/>
        </w:rPr>
      </w:pPr>
      <w:r w:rsidRPr="007A0658">
        <w:rPr>
          <w:b/>
          <w:sz w:val="22"/>
          <w:szCs w:val="22"/>
        </w:rPr>
        <w:t>o izboru najpovoljnijeg ponuđača</w:t>
      </w: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7A0658" w:rsidRDefault="007E048C" w:rsidP="00103ECF">
      <w:pPr>
        <w:pStyle w:val="BodyTextIndent"/>
        <w:ind w:firstLine="0"/>
        <w:jc w:val="center"/>
        <w:rPr>
          <w:b/>
          <w:sz w:val="22"/>
          <w:szCs w:val="22"/>
        </w:rPr>
      </w:pPr>
      <w:r w:rsidRPr="007A0658">
        <w:rPr>
          <w:b/>
          <w:sz w:val="22"/>
          <w:szCs w:val="22"/>
        </w:rPr>
        <w:t>Član 1.</w:t>
      </w: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7A0658" w:rsidRDefault="007E048C" w:rsidP="007A0658">
      <w:pPr>
        <w:jc w:val="both"/>
        <w:rPr>
          <w:sz w:val="22"/>
          <w:szCs w:val="22"/>
          <w:u w:val="none"/>
        </w:rPr>
      </w:pPr>
      <w:r w:rsidRPr="007A0658">
        <w:rPr>
          <w:b/>
          <w:sz w:val="22"/>
          <w:szCs w:val="22"/>
          <w:u w:val="none"/>
        </w:rPr>
        <w:t>Prihvata se preporuka Komisije za javnu nabavke</w:t>
      </w:r>
      <w:r w:rsidR="00103ECF">
        <w:rPr>
          <w:sz w:val="22"/>
          <w:szCs w:val="22"/>
          <w:u w:val="none"/>
        </w:rPr>
        <w:t xml:space="preserve">, broj: </w:t>
      </w:r>
      <w:r w:rsidR="00060581">
        <w:rPr>
          <w:sz w:val="22"/>
          <w:szCs w:val="22"/>
          <w:u w:val="none"/>
        </w:rPr>
        <w:t>513/18</w:t>
      </w:r>
      <w:r w:rsidRPr="007A0658">
        <w:rPr>
          <w:sz w:val="22"/>
          <w:szCs w:val="22"/>
          <w:u w:val="none"/>
        </w:rPr>
        <w:t xml:space="preserve"> od </w:t>
      </w:r>
      <w:r w:rsidR="00060581">
        <w:rPr>
          <w:sz w:val="22"/>
          <w:szCs w:val="22"/>
          <w:u w:val="none"/>
        </w:rPr>
        <w:t>18.01.2018</w:t>
      </w:r>
      <w:r w:rsidR="00103ECF">
        <w:rPr>
          <w:sz w:val="22"/>
          <w:szCs w:val="22"/>
          <w:u w:val="none"/>
        </w:rPr>
        <w:t>.</w:t>
      </w:r>
      <w:r w:rsidRPr="007A0658">
        <w:rPr>
          <w:sz w:val="22"/>
          <w:szCs w:val="22"/>
          <w:u w:val="none"/>
        </w:rPr>
        <w:t xml:space="preserve">godine i ugovor za javnu nabavku </w:t>
      </w:r>
      <w:r w:rsidR="008B65A6">
        <w:rPr>
          <w:sz w:val="22"/>
          <w:szCs w:val="22"/>
          <w:u w:val="none"/>
        </w:rPr>
        <w:t>goriva i maziva</w:t>
      </w:r>
      <w:r w:rsidRPr="007A0658">
        <w:rPr>
          <w:sz w:val="22"/>
          <w:szCs w:val="22"/>
          <w:u w:val="none"/>
        </w:rPr>
        <w:t>, dodjeljuje se</w:t>
      </w:r>
      <w:r w:rsidRPr="007A0658">
        <w:rPr>
          <w:b/>
          <w:sz w:val="22"/>
          <w:szCs w:val="22"/>
          <w:u w:val="none"/>
        </w:rPr>
        <w:t xml:space="preserve"> </w:t>
      </w:r>
      <w:r w:rsidR="00A5091C">
        <w:rPr>
          <w:b/>
          <w:sz w:val="22"/>
          <w:szCs w:val="22"/>
          <w:u w:val="none"/>
        </w:rPr>
        <w:t>Hifa petrol</w:t>
      </w:r>
      <w:r w:rsidR="00103ECF">
        <w:rPr>
          <w:b/>
          <w:sz w:val="22"/>
          <w:szCs w:val="22"/>
          <w:u w:val="none"/>
        </w:rPr>
        <w:t xml:space="preserve"> d.o.o. </w:t>
      </w:r>
      <w:r w:rsidR="00A5091C">
        <w:rPr>
          <w:b/>
          <w:sz w:val="22"/>
          <w:szCs w:val="22"/>
          <w:u w:val="none"/>
        </w:rPr>
        <w:t>Sarajevo</w:t>
      </w:r>
      <w:r w:rsidR="00103ECF" w:rsidRPr="007A0658">
        <w:rPr>
          <w:b/>
          <w:sz w:val="22"/>
          <w:szCs w:val="22"/>
          <w:u w:val="none"/>
        </w:rPr>
        <w:t xml:space="preserve">, ponuda broj: </w:t>
      </w:r>
      <w:r w:rsidR="00060581">
        <w:rPr>
          <w:b/>
          <w:sz w:val="22"/>
          <w:szCs w:val="22"/>
          <w:u w:val="none"/>
        </w:rPr>
        <w:t>JN-4613/17</w:t>
      </w:r>
      <w:r w:rsidRPr="007A0658">
        <w:rPr>
          <w:b/>
          <w:sz w:val="22"/>
          <w:szCs w:val="22"/>
          <w:u w:val="none"/>
        </w:rPr>
        <w:t xml:space="preserve">, za ponuđenu cijenu od </w:t>
      </w:r>
      <w:r w:rsidR="00060581">
        <w:rPr>
          <w:b/>
          <w:sz w:val="22"/>
          <w:szCs w:val="22"/>
          <w:u w:val="none"/>
        </w:rPr>
        <w:t>146.870,01</w:t>
      </w:r>
      <w:r w:rsidR="00103ECF">
        <w:rPr>
          <w:b/>
          <w:sz w:val="22"/>
          <w:szCs w:val="22"/>
          <w:u w:val="none"/>
        </w:rPr>
        <w:t xml:space="preserve">KM </w:t>
      </w:r>
      <w:r w:rsidR="00103ECF" w:rsidRPr="007A0658">
        <w:rPr>
          <w:b/>
          <w:sz w:val="22"/>
          <w:szCs w:val="22"/>
          <w:u w:val="none"/>
        </w:rPr>
        <w:t xml:space="preserve"> bez PDV-a</w:t>
      </w:r>
      <w:r w:rsidR="00060581">
        <w:rPr>
          <w:b/>
          <w:sz w:val="22"/>
          <w:szCs w:val="22"/>
          <w:u w:val="none"/>
        </w:rPr>
        <w:t>,</w:t>
      </w:r>
      <w:r w:rsidRPr="007A0658">
        <w:rPr>
          <w:sz w:val="22"/>
          <w:szCs w:val="22"/>
          <w:u w:val="none"/>
        </w:rPr>
        <w:t xml:space="preserve"> kao najbolje ocijenjenom.</w:t>
      </w: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7A0658" w:rsidRDefault="007E048C" w:rsidP="00103ECF">
      <w:pPr>
        <w:pStyle w:val="BodyTextIndent"/>
        <w:ind w:firstLine="0"/>
        <w:jc w:val="center"/>
        <w:rPr>
          <w:b/>
          <w:sz w:val="22"/>
          <w:szCs w:val="22"/>
        </w:rPr>
      </w:pPr>
      <w:r w:rsidRPr="007A0658">
        <w:rPr>
          <w:b/>
          <w:sz w:val="22"/>
          <w:szCs w:val="22"/>
        </w:rPr>
        <w:t>Član 2.</w:t>
      </w:r>
    </w:p>
    <w:p w:rsidR="007E048C" w:rsidRPr="007A0658" w:rsidRDefault="007E048C" w:rsidP="007A0658">
      <w:pPr>
        <w:pStyle w:val="BodyTextIndent"/>
        <w:ind w:firstLine="0"/>
        <w:rPr>
          <w:sz w:val="22"/>
          <w:szCs w:val="22"/>
        </w:rPr>
      </w:pPr>
    </w:p>
    <w:p w:rsidR="007E048C" w:rsidRPr="007A0658" w:rsidRDefault="007E048C" w:rsidP="007A0658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 xml:space="preserve">Prijedlog ugovora o nabavci dostavit će se na potpis izabranom ponuđaču </w:t>
      </w:r>
      <w:r w:rsidR="0040258F">
        <w:rPr>
          <w:sz w:val="22"/>
          <w:szCs w:val="22"/>
        </w:rPr>
        <w:t>Hifa petrol d.o.o. Sarajevo</w:t>
      </w:r>
      <w:r w:rsidRPr="007A0658">
        <w:rPr>
          <w:sz w:val="22"/>
          <w:szCs w:val="22"/>
        </w:rPr>
        <w:t xml:space="preserve"> po protoku roka od 15 dana, računajući od dana od kada su svi ponuđači obaviješteni o izboru najpovoljnije ponude.</w:t>
      </w:r>
    </w:p>
    <w:p w:rsidR="007E048C" w:rsidRPr="007A0658" w:rsidRDefault="007E048C" w:rsidP="007A0658">
      <w:pPr>
        <w:pStyle w:val="BodyTextIndent"/>
        <w:rPr>
          <w:sz w:val="22"/>
          <w:szCs w:val="22"/>
        </w:rPr>
      </w:pPr>
    </w:p>
    <w:p w:rsidR="007E048C" w:rsidRPr="007A0658" w:rsidRDefault="007E048C" w:rsidP="00103ECF">
      <w:pPr>
        <w:pStyle w:val="BodyTextIndent"/>
        <w:ind w:firstLine="0"/>
        <w:jc w:val="center"/>
        <w:rPr>
          <w:b/>
          <w:sz w:val="22"/>
          <w:szCs w:val="22"/>
        </w:rPr>
      </w:pPr>
      <w:r w:rsidRPr="007A0658">
        <w:rPr>
          <w:b/>
          <w:sz w:val="22"/>
          <w:szCs w:val="22"/>
        </w:rPr>
        <w:t>Član 3.</w:t>
      </w: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7A0658" w:rsidRDefault="007E048C" w:rsidP="007A0658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 xml:space="preserve">Za izvršenje ove odluke zadužuje se i ovlašćuje </w:t>
      </w:r>
      <w:r w:rsidR="004B111F">
        <w:rPr>
          <w:sz w:val="22"/>
          <w:szCs w:val="22"/>
        </w:rPr>
        <w:t>pravna služba.</w:t>
      </w:r>
    </w:p>
    <w:p w:rsidR="007E048C" w:rsidRPr="007A0658" w:rsidRDefault="007E048C" w:rsidP="007A0658">
      <w:pPr>
        <w:pStyle w:val="BodyTextIndent"/>
        <w:rPr>
          <w:sz w:val="22"/>
          <w:szCs w:val="22"/>
        </w:rPr>
      </w:pPr>
    </w:p>
    <w:p w:rsidR="007E048C" w:rsidRPr="007A0658" w:rsidRDefault="007E048C" w:rsidP="00103ECF">
      <w:pPr>
        <w:pStyle w:val="BodyTextIndent"/>
        <w:ind w:firstLine="0"/>
        <w:jc w:val="center"/>
        <w:rPr>
          <w:b/>
          <w:sz w:val="22"/>
          <w:szCs w:val="22"/>
        </w:rPr>
      </w:pPr>
      <w:r w:rsidRPr="007A0658">
        <w:rPr>
          <w:b/>
          <w:sz w:val="22"/>
          <w:szCs w:val="22"/>
        </w:rPr>
        <w:t>Član 4.</w:t>
      </w: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7A0658" w:rsidRDefault="007E048C" w:rsidP="007A0658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 xml:space="preserve">        Ova odluka objavit će se na web-stranici </w:t>
      </w:r>
      <w:r w:rsidR="004B111F">
        <w:rPr>
          <w:sz w:val="22"/>
          <w:szCs w:val="22"/>
        </w:rPr>
        <w:t xml:space="preserve">www.vodokom.ba </w:t>
      </w:r>
      <w:r w:rsidRPr="007A0658">
        <w:rPr>
          <w:sz w:val="22"/>
          <w:szCs w:val="22"/>
        </w:rPr>
        <w:t xml:space="preserve"> istovremeno s upućivanjem ponuđačima koji su učestvovali u postupku javne nabavke, u skladu sa članom 70. stav 6. Zakona o javnim nabavkama.</w:t>
      </w:r>
    </w:p>
    <w:p w:rsidR="007E048C" w:rsidRPr="007A0658" w:rsidRDefault="007E048C" w:rsidP="007A0658">
      <w:pPr>
        <w:pStyle w:val="BodyTextIndent"/>
        <w:rPr>
          <w:sz w:val="22"/>
          <w:szCs w:val="22"/>
        </w:rPr>
      </w:pPr>
    </w:p>
    <w:p w:rsidR="007E048C" w:rsidRPr="007A0658" w:rsidRDefault="007E048C" w:rsidP="00103ECF">
      <w:pPr>
        <w:pStyle w:val="BodyTextIndent"/>
        <w:ind w:firstLine="0"/>
        <w:jc w:val="center"/>
        <w:rPr>
          <w:b/>
          <w:sz w:val="22"/>
          <w:szCs w:val="22"/>
        </w:rPr>
      </w:pPr>
      <w:r w:rsidRPr="007A0658">
        <w:rPr>
          <w:b/>
          <w:sz w:val="22"/>
          <w:szCs w:val="22"/>
        </w:rPr>
        <w:t>Član 5.</w:t>
      </w: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7A0658" w:rsidRDefault="007E048C" w:rsidP="007A0658">
      <w:pPr>
        <w:pStyle w:val="BodyTextIndent"/>
        <w:tabs>
          <w:tab w:val="left" w:pos="709"/>
        </w:tabs>
        <w:ind w:firstLine="0"/>
        <w:rPr>
          <w:sz w:val="22"/>
          <w:szCs w:val="22"/>
        </w:rPr>
      </w:pPr>
      <w:r w:rsidRPr="007A0658">
        <w:rPr>
          <w:sz w:val="22"/>
          <w:szCs w:val="22"/>
        </w:rPr>
        <w:t xml:space="preserve">         Ova odluka stupa na snagu danom donošenja, i dostavlja se svim ponuđačima koji su učestvovali u postupku javne nabavke, u skladu sa članom 71. stav 2. Zakona o javnim nabavkama.</w:t>
      </w: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7A0658" w:rsidRDefault="007E048C" w:rsidP="007A0658">
      <w:pPr>
        <w:pStyle w:val="BodyTextIndent"/>
        <w:ind w:firstLine="0"/>
        <w:rPr>
          <w:b/>
          <w:sz w:val="22"/>
          <w:szCs w:val="22"/>
        </w:rPr>
      </w:pPr>
    </w:p>
    <w:p w:rsidR="007E048C" w:rsidRPr="004B111F" w:rsidRDefault="007E048C" w:rsidP="007A0658">
      <w:pPr>
        <w:pStyle w:val="BodyTextIndent"/>
        <w:ind w:firstLine="0"/>
        <w:rPr>
          <w:sz w:val="22"/>
          <w:szCs w:val="22"/>
        </w:rPr>
      </w:pPr>
      <w:r w:rsidRPr="004B111F">
        <w:rPr>
          <w:sz w:val="22"/>
          <w:szCs w:val="22"/>
        </w:rPr>
        <w:t>Obrazloženje</w:t>
      </w:r>
    </w:p>
    <w:p w:rsidR="002D5F06" w:rsidRPr="004B111F" w:rsidRDefault="002D5F06" w:rsidP="002D5F06">
      <w:pPr>
        <w:pStyle w:val="BodyTextIndent"/>
        <w:ind w:firstLine="0"/>
        <w:rPr>
          <w:sz w:val="22"/>
          <w:szCs w:val="22"/>
        </w:rPr>
      </w:pPr>
      <w:r w:rsidRPr="004B111F">
        <w:rPr>
          <w:sz w:val="22"/>
          <w:szCs w:val="22"/>
        </w:rPr>
        <w:t xml:space="preserve">Postupak javne nabavke pokrenut je Odlukom o pokretanju postupka javne nabavke broj: </w:t>
      </w:r>
      <w:r w:rsidR="00D46855">
        <w:rPr>
          <w:sz w:val="22"/>
          <w:szCs w:val="22"/>
        </w:rPr>
        <w:t>9573-5/17</w:t>
      </w:r>
      <w:r w:rsidRPr="004B111F">
        <w:rPr>
          <w:sz w:val="22"/>
          <w:szCs w:val="22"/>
        </w:rPr>
        <w:t xml:space="preserve"> od </w:t>
      </w:r>
      <w:r w:rsidR="00D46855">
        <w:rPr>
          <w:sz w:val="22"/>
          <w:szCs w:val="22"/>
        </w:rPr>
        <w:t>05.12</w:t>
      </w:r>
      <w:r>
        <w:rPr>
          <w:sz w:val="22"/>
          <w:szCs w:val="22"/>
        </w:rPr>
        <w:t>.2017</w:t>
      </w:r>
      <w:r w:rsidRPr="004B111F">
        <w:rPr>
          <w:sz w:val="22"/>
          <w:szCs w:val="22"/>
        </w:rPr>
        <w:t>.godine.</w:t>
      </w:r>
    </w:p>
    <w:p w:rsidR="002D5F06" w:rsidRPr="004B111F" w:rsidRDefault="002D5F06" w:rsidP="002D5F06">
      <w:pPr>
        <w:pStyle w:val="BodyTextIndent"/>
        <w:ind w:firstLine="0"/>
        <w:rPr>
          <w:sz w:val="22"/>
          <w:szCs w:val="22"/>
        </w:rPr>
      </w:pPr>
      <w:r w:rsidRPr="004B111F">
        <w:rPr>
          <w:sz w:val="22"/>
          <w:szCs w:val="22"/>
        </w:rPr>
        <w:t>Javna nabavka je sprovedena otvorenim postupkom.</w:t>
      </w:r>
    </w:p>
    <w:p w:rsidR="002D5F06" w:rsidRPr="004B111F" w:rsidRDefault="002D5F06" w:rsidP="002D5F06">
      <w:pPr>
        <w:pStyle w:val="BodyTextIndent"/>
        <w:ind w:firstLine="0"/>
        <w:rPr>
          <w:sz w:val="22"/>
          <w:szCs w:val="22"/>
        </w:rPr>
      </w:pPr>
      <w:r w:rsidRPr="004B111F">
        <w:rPr>
          <w:sz w:val="22"/>
          <w:szCs w:val="22"/>
        </w:rPr>
        <w:t xml:space="preserve">Procijenjena vrijednost javne nabavke bez PDV-a je </w:t>
      </w:r>
      <w:r w:rsidR="00D46855">
        <w:rPr>
          <w:sz w:val="22"/>
          <w:szCs w:val="22"/>
        </w:rPr>
        <w:t>16</w:t>
      </w:r>
      <w:r>
        <w:rPr>
          <w:sz w:val="22"/>
          <w:szCs w:val="22"/>
        </w:rPr>
        <w:t>0</w:t>
      </w:r>
      <w:r w:rsidRPr="004B111F">
        <w:rPr>
          <w:sz w:val="22"/>
          <w:szCs w:val="22"/>
        </w:rPr>
        <w:t>.000,00KM.</w:t>
      </w:r>
    </w:p>
    <w:p w:rsidR="002D5F06" w:rsidRDefault="002D5F06" w:rsidP="002D5F06">
      <w:pPr>
        <w:pStyle w:val="BodyTextIndent"/>
        <w:ind w:firstLine="0"/>
        <w:rPr>
          <w:sz w:val="22"/>
          <w:szCs w:val="22"/>
        </w:rPr>
      </w:pPr>
      <w:r w:rsidRPr="004B111F">
        <w:rPr>
          <w:sz w:val="22"/>
          <w:szCs w:val="22"/>
        </w:rPr>
        <w:t xml:space="preserve">Obavještenje o nabavci broj: </w:t>
      </w:r>
      <w:r w:rsidR="00D46855">
        <w:rPr>
          <w:sz w:val="22"/>
          <w:szCs w:val="22"/>
        </w:rPr>
        <w:t>493-1-1-38-3-21</w:t>
      </w:r>
      <w:r>
        <w:rPr>
          <w:sz w:val="22"/>
          <w:szCs w:val="22"/>
        </w:rPr>
        <w:t>/17</w:t>
      </w:r>
      <w:r w:rsidRPr="004B111F">
        <w:rPr>
          <w:sz w:val="22"/>
          <w:szCs w:val="22"/>
        </w:rPr>
        <w:t xml:space="preserve"> objavljeno je na Portalu javnih nabavki dana </w:t>
      </w:r>
      <w:r w:rsidR="00D46855">
        <w:rPr>
          <w:sz w:val="22"/>
          <w:szCs w:val="22"/>
        </w:rPr>
        <w:t>05.12</w:t>
      </w:r>
      <w:r>
        <w:rPr>
          <w:sz w:val="22"/>
          <w:szCs w:val="22"/>
        </w:rPr>
        <w:t>.2017</w:t>
      </w:r>
      <w:r w:rsidRPr="004B111F">
        <w:rPr>
          <w:sz w:val="22"/>
          <w:szCs w:val="22"/>
        </w:rPr>
        <w:t xml:space="preserve">.godine, sažetak obavještenja o nabavci objavljen je u „Sl. glasniku BiH“, </w:t>
      </w:r>
    </w:p>
    <w:p w:rsidR="002D5F06" w:rsidRPr="004B111F" w:rsidRDefault="002D5F06" w:rsidP="002D5F06">
      <w:pPr>
        <w:pStyle w:val="BodyTextIndent"/>
        <w:ind w:firstLine="0"/>
        <w:rPr>
          <w:sz w:val="22"/>
          <w:szCs w:val="22"/>
        </w:rPr>
      </w:pPr>
      <w:r w:rsidRPr="004B111F">
        <w:rPr>
          <w:sz w:val="22"/>
          <w:szCs w:val="22"/>
        </w:rPr>
        <w:t xml:space="preserve">Komisija za javnu nabavku imenovana je Odlukom broj: </w:t>
      </w:r>
      <w:r w:rsidR="00D46855">
        <w:rPr>
          <w:sz w:val="22"/>
          <w:szCs w:val="22"/>
        </w:rPr>
        <w:t>9574</w:t>
      </w:r>
      <w:r>
        <w:rPr>
          <w:sz w:val="22"/>
          <w:szCs w:val="22"/>
        </w:rPr>
        <w:t>-5/17</w:t>
      </w:r>
      <w:r w:rsidRPr="004B111F">
        <w:rPr>
          <w:sz w:val="22"/>
          <w:szCs w:val="22"/>
        </w:rPr>
        <w:t xml:space="preserve"> od </w:t>
      </w:r>
      <w:r w:rsidR="00D46855">
        <w:rPr>
          <w:sz w:val="22"/>
          <w:szCs w:val="22"/>
        </w:rPr>
        <w:t>05.12</w:t>
      </w:r>
      <w:r>
        <w:rPr>
          <w:sz w:val="22"/>
          <w:szCs w:val="22"/>
        </w:rPr>
        <w:t>.2017</w:t>
      </w:r>
      <w:r w:rsidRPr="004B111F">
        <w:rPr>
          <w:sz w:val="22"/>
          <w:szCs w:val="22"/>
        </w:rPr>
        <w:t>.godine.</w:t>
      </w:r>
    </w:p>
    <w:p w:rsidR="002D5F06" w:rsidRPr="004B111F" w:rsidRDefault="002D5F06" w:rsidP="002D5F06">
      <w:pPr>
        <w:pStyle w:val="BodyTextIndent"/>
        <w:ind w:firstLine="0"/>
        <w:rPr>
          <w:sz w:val="22"/>
          <w:szCs w:val="22"/>
        </w:rPr>
      </w:pPr>
      <w:r w:rsidRPr="004B111F">
        <w:rPr>
          <w:sz w:val="22"/>
          <w:szCs w:val="22"/>
        </w:rPr>
        <w:lastRenderedPageBreak/>
        <w:t xml:space="preserve">Komisija za javnu nabavku dostavila je dana </w:t>
      </w:r>
      <w:r w:rsidR="00D46855">
        <w:rPr>
          <w:sz w:val="22"/>
          <w:szCs w:val="22"/>
        </w:rPr>
        <w:t>18.</w:t>
      </w:r>
      <w:r>
        <w:rPr>
          <w:sz w:val="22"/>
          <w:szCs w:val="22"/>
        </w:rPr>
        <w:t>01.2018</w:t>
      </w:r>
      <w:r w:rsidRPr="004B111F">
        <w:rPr>
          <w:sz w:val="22"/>
          <w:szCs w:val="22"/>
        </w:rPr>
        <w:t xml:space="preserve">.godine izvještaj o radu broj: </w:t>
      </w:r>
      <w:r w:rsidR="00D46855">
        <w:rPr>
          <w:sz w:val="22"/>
          <w:szCs w:val="22"/>
        </w:rPr>
        <w:t>512</w:t>
      </w:r>
      <w:r>
        <w:rPr>
          <w:sz w:val="22"/>
          <w:szCs w:val="22"/>
        </w:rPr>
        <w:t>/18</w:t>
      </w:r>
      <w:r w:rsidRPr="004B111F">
        <w:rPr>
          <w:sz w:val="22"/>
          <w:szCs w:val="22"/>
        </w:rPr>
        <w:t xml:space="preserve"> od </w:t>
      </w:r>
      <w:r w:rsidR="00D46855">
        <w:rPr>
          <w:sz w:val="22"/>
          <w:szCs w:val="22"/>
        </w:rPr>
        <w:t>18</w:t>
      </w:r>
      <w:r>
        <w:rPr>
          <w:sz w:val="22"/>
          <w:szCs w:val="22"/>
        </w:rPr>
        <w:t>.01.2018</w:t>
      </w:r>
      <w:r w:rsidRPr="004B111F">
        <w:rPr>
          <w:sz w:val="22"/>
          <w:szCs w:val="22"/>
        </w:rPr>
        <w:t xml:space="preserve">. godine, zapisnik o ocjeni ponuda broj: </w:t>
      </w:r>
      <w:r w:rsidR="00D46855">
        <w:rPr>
          <w:sz w:val="22"/>
          <w:szCs w:val="22"/>
        </w:rPr>
        <w:t>511</w:t>
      </w:r>
      <w:r>
        <w:rPr>
          <w:sz w:val="22"/>
          <w:szCs w:val="22"/>
        </w:rPr>
        <w:t>/18</w:t>
      </w:r>
      <w:r w:rsidRPr="004B111F">
        <w:rPr>
          <w:sz w:val="22"/>
          <w:szCs w:val="22"/>
        </w:rPr>
        <w:t xml:space="preserve"> od </w:t>
      </w:r>
      <w:r w:rsidR="00D46855">
        <w:rPr>
          <w:sz w:val="22"/>
          <w:szCs w:val="22"/>
        </w:rPr>
        <w:t>18</w:t>
      </w:r>
      <w:r>
        <w:rPr>
          <w:sz w:val="22"/>
          <w:szCs w:val="22"/>
        </w:rPr>
        <w:t>.01.2018</w:t>
      </w:r>
      <w:r w:rsidRPr="004B111F">
        <w:rPr>
          <w:sz w:val="22"/>
          <w:szCs w:val="22"/>
        </w:rPr>
        <w:t xml:space="preserve">. godine i Preporuku o izboru najpovoljnijeg ponuđača broj: </w:t>
      </w:r>
      <w:r w:rsidR="00D46855">
        <w:rPr>
          <w:sz w:val="22"/>
          <w:szCs w:val="22"/>
        </w:rPr>
        <w:t>513</w:t>
      </w:r>
      <w:r>
        <w:rPr>
          <w:sz w:val="22"/>
          <w:szCs w:val="22"/>
        </w:rPr>
        <w:t>/18</w:t>
      </w:r>
      <w:r w:rsidRPr="004B111F">
        <w:rPr>
          <w:sz w:val="22"/>
          <w:szCs w:val="22"/>
        </w:rPr>
        <w:t xml:space="preserve"> od </w:t>
      </w:r>
      <w:r w:rsidR="00D46855">
        <w:rPr>
          <w:sz w:val="22"/>
          <w:szCs w:val="22"/>
        </w:rPr>
        <w:t>18</w:t>
      </w:r>
      <w:r>
        <w:rPr>
          <w:sz w:val="22"/>
          <w:szCs w:val="22"/>
        </w:rPr>
        <w:t>.01.2018</w:t>
      </w:r>
      <w:r w:rsidRPr="004B111F">
        <w:rPr>
          <w:sz w:val="22"/>
          <w:szCs w:val="22"/>
        </w:rPr>
        <w:t xml:space="preserve">.godine, u postupku javne  nabavke  </w:t>
      </w:r>
      <w:r w:rsidR="00D46855">
        <w:rPr>
          <w:sz w:val="22"/>
          <w:szCs w:val="22"/>
        </w:rPr>
        <w:t>goriva i maziva</w:t>
      </w:r>
      <w:r w:rsidRPr="004B111F">
        <w:rPr>
          <w:sz w:val="22"/>
          <w:szCs w:val="22"/>
        </w:rPr>
        <w:t>.</w:t>
      </w:r>
    </w:p>
    <w:p w:rsidR="002D5F06" w:rsidRPr="004B111F" w:rsidRDefault="002D5F06" w:rsidP="002D5F06">
      <w:pPr>
        <w:pStyle w:val="BodyTextIndent"/>
        <w:ind w:firstLine="0"/>
        <w:rPr>
          <w:sz w:val="22"/>
          <w:szCs w:val="22"/>
        </w:rPr>
      </w:pPr>
    </w:p>
    <w:p w:rsidR="002D5F06" w:rsidRPr="007A0658" w:rsidRDefault="002D5F06" w:rsidP="002D5F06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>U postupku po izvještaju o radu je utvrđeno da je Komisija za javnu nabavku blagovremeno i pravilno izvršila otvaranje ponuda i ocjenu prispjelih ponuda, o čemu je sačinila odgovarajuće zapisnike, u kojima je utvrđeno sljedeće:</w:t>
      </w:r>
    </w:p>
    <w:p w:rsidR="002D5F06" w:rsidRPr="007A0658" w:rsidRDefault="002D5F06" w:rsidP="002D5F06">
      <w:pPr>
        <w:pStyle w:val="BodyTextIndent"/>
        <w:ind w:firstLine="0"/>
        <w:rPr>
          <w:sz w:val="22"/>
          <w:szCs w:val="22"/>
        </w:rPr>
      </w:pPr>
      <w:r w:rsidRPr="007A0658">
        <w:rPr>
          <w:sz w:val="22"/>
          <w:szCs w:val="22"/>
        </w:rPr>
        <w:t xml:space="preserve">- da je ukupan broj pristiglih ponuda </w:t>
      </w:r>
      <w:r>
        <w:rPr>
          <w:sz w:val="22"/>
          <w:szCs w:val="22"/>
        </w:rPr>
        <w:t>3</w:t>
      </w:r>
      <w:r w:rsidRPr="007A0658">
        <w:rPr>
          <w:sz w:val="22"/>
          <w:szCs w:val="22"/>
        </w:rPr>
        <w:t>;</w:t>
      </w:r>
    </w:p>
    <w:p w:rsidR="002D5F06" w:rsidRPr="007A0658" w:rsidRDefault="002D5F06" w:rsidP="002D5F06">
      <w:pPr>
        <w:pStyle w:val="BodyTextIndent"/>
        <w:ind w:firstLine="0"/>
        <w:rPr>
          <w:sz w:val="22"/>
          <w:szCs w:val="22"/>
        </w:rPr>
      </w:pPr>
      <w:r w:rsidRPr="007A0658">
        <w:rPr>
          <w:sz w:val="22"/>
          <w:szCs w:val="22"/>
        </w:rPr>
        <w:t xml:space="preserve">- da su blagovremeno zaprimljene </w:t>
      </w:r>
      <w:r>
        <w:rPr>
          <w:sz w:val="22"/>
          <w:szCs w:val="22"/>
        </w:rPr>
        <w:t>3 ponuda</w:t>
      </w:r>
      <w:r w:rsidRPr="007A0658">
        <w:rPr>
          <w:sz w:val="22"/>
          <w:szCs w:val="22"/>
        </w:rPr>
        <w:t>;</w:t>
      </w:r>
    </w:p>
    <w:p w:rsidR="002D5F06" w:rsidRPr="007A0658" w:rsidRDefault="002D5F06" w:rsidP="002D5F06">
      <w:pPr>
        <w:pStyle w:val="BodyTextIndent"/>
        <w:ind w:firstLine="0"/>
        <w:rPr>
          <w:sz w:val="22"/>
          <w:szCs w:val="22"/>
        </w:rPr>
      </w:pPr>
      <w:r w:rsidRPr="007A0658">
        <w:rPr>
          <w:sz w:val="22"/>
          <w:szCs w:val="22"/>
        </w:rPr>
        <w:t xml:space="preserve">- da su neblagovremeno zaprimljene </w:t>
      </w:r>
      <w:r>
        <w:rPr>
          <w:sz w:val="22"/>
          <w:szCs w:val="22"/>
        </w:rPr>
        <w:t>0</w:t>
      </w:r>
      <w:r w:rsidRPr="007A0658">
        <w:rPr>
          <w:sz w:val="22"/>
          <w:szCs w:val="22"/>
        </w:rPr>
        <w:t xml:space="preserve"> ponude;</w:t>
      </w:r>
    </w:p>
    <w:p w:rsidR="002D5F06" w:rsidRPr="007A0658" w:rsidRDefault="002D5F06" w:rsidP="002D5F06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>U postupku donošenja ove odluke, posebno su cijenjene činjenice da je Komisija, pravilno i potpuno, izvršila ocjenu kvalifikovanosti ponuđača te ocjenu prispjelih ponuda, u skladu sa kriterijima iz tenderske dokumentacije.</w:t>
      </w:r>
    </w:p>
    <w:p w:rsidR="002D5F06" w:rsidRPr="007A0658" w:rsidRDefault="002D5F06" w:rsidP="002D5F06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>U postupku ocjene provedenog postupka, Uprava Društva nije našla razloge, nepravilnosti niti propuste u radu, koji bi eventualno bili osnov za neprihvatanje preporuke Komisije za javne nabavku.</w:t>
      </w:r>
    </w:p>
    <w:p w:rsidR="00D46855" w:rsidRPr="007677A1" w:rsidRDefault="002D5F06" w:rsidP="00D46855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>Naime, u postupku je ocijenjeno da je Komisija u svemu pravilno postupila te da je izbor najpovoljnijeg ponuđača izvršen u skladu sa Zakonom o javnim nabavkama, podzakonskim aktima, internim aktima i tenderskim dokumentom. Uvidom u priloženu dokumentaciju, nesporno je da je izabrani ponuđač najbolje ocijenjen zbog:</w:t>
      </w:r>
    </w:p>
    <w:p w:rsidR="00D46855" w:rsidRPr="007677A1" w:rsidRDefault="00D46855" w:rsidP="00D46855">
      <w:pPr>
        <w:numPr>
          <w:ilvl w:val="0"/>
          <w:numId w:val="7"/>
        </w:numPr>
        <w:jc w:val="both"/>
        <w:rPr>
          <w:sz w:val="22"/>
          <w:szCs w:val="22"/>
          <w:u w:val="none"/>
        </w:rPr>
      </w:pPr>
      <w:r w:rsidRPr="007677A1">
        <w:rPr>
          <w:sz w:val="22"/>
          <w:szCs w:val="22"/>
          <w:u w:val="none"/>
        </w:rPr>
        <w:t xml:space="preserve">Kriterij za ocjenjivanje ponude je  </w:t>
      </w:r>
      <w:r>
        <w:rPr>
          <w:sz w:val="22"/>
          <w:szCs w:val="22"/>
          <w:u w:val="none"/>
        </w:rPr>
        <w:t xml:space="preserve">najniža cijena </w:t>
      </w:r>
    </w:p>
    <w:p w:rsidR="00D46855" w:rsidRPr="007677A1" w:rsidRDefault="00D46855" w:rsidP="00D46855">
      <w:pPr>
        <w:ind w:left="360"/>
        <w:jc w:val="both"/>
        <w:rPr>
          <w:sz w:val="22"/>
          <w:szCs w:val="22"/>
          <w:u w:val="none"/>
        </w:rPr>
      </w:pP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-Hifa petrol d.o.o. Sarajevo 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                1. Cijena  bez PDV-a - 161.955,35KM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                    popust 1,21%  1.959,66KM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           cijena sa popustom bez PDV-a  -  159.995,69KM                                 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-Trgošped d.o.o. Kakanj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                1. Cijena  bez PDV-a - 155.116,62KM                                 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-Energopetrol d.d. Sarajevo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                1. Cijena  bez PDV-a - 164.073,91KM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                   popust 1%  1.640,73KM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           cijena sa popustom bez PDV-a  -  162.433,18KM</w:t>
      </w:r>
    </w:p>
    <w:p w:rsidR="00D46855" w:rsidRDefault="00D46855" w:rsidP="00D46855">
      <w:pPr>
        <w:ind w:left="72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Nakon provedene E-aukcije rang lista je:</w:t>
      </w:r>
    </w:p>
    <w:p w:rsidR="00D46855" w:rsidRPr="007A0658" w:rsidRDefault="00D46855" w:rsidP="00D46855">
      <w:pPr>
        <w:jc w:val="both"/>
        <w:rPr>
          <w:b/>
          <w:sz w:val="22"/>
          <w:szCs w:val="22"/>
          <w:u w:val="none"/>
        </w:rPr>
      </w:pPr>
    </w:p>
    <w:tbl>
      <w:tblPr>
        <w:tblW w:w="0" w:type="auto"/>
        <w:tblInd w:w="975" w:type="dxa"/>
        <w:tblLayout w:type="fixed"/>
        <w:tblLook w:val="0000"/>
      </w:tblPr>
      <w:tblGrid>
        <w:gridCol w:w="447"/>
        <w:gridCol w:w="3811"/>
        <w:gridCol w:w="3340"/>
      </w:tblGrid>
      <w:tr w:rsidR="00D46855" w:rsidRPr="007A0658" w:rsidTr="00D155A3">
        <w:trPr>
          <w:trHeight w:val="838"/>
        </w:trPr>
        <w:tc>
          <w:tcPr>
            <w:tcW w:w="4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</w:p>
          <w:p w:rsidR="00D46855" w:rsidRPr="007A0658" w:rsidRDefault="00D46855" w:rsidP="00D155A3">
            <w:pPr>
              <w:jc w:val="both"/>
              <w:rPr>
                <w:szCs w:val="22"/>
                <w:u w:val="none"/>
              </w:rPr>
            </w:pPr>
          </w:p>
          <w:p w:rsidR="00D46855" w:rsidRPr="007A0658" w:rsidRDefault="00D46855" w:rsidP="00D155A3">
            <w:pPr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Naziv / ime</w:t>
            </w:r>
          </w:p>
          <w:p w:rsidR="00D46855" w:rsidRPr="007A0658" w:rsidRDefault="00D46855" w:rsidP="00D155A3">
            <w:pPr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ponuđača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</w:p>
          <w:p w:rsidR="00D46855" w:rsidRPr="007A0658" w:rsidRDefault="00D46855" w:rsidP="00D155A3">
            <w:pPr>
              <w:jc w:val="both"/>
              <w:rPr>
                <w:szCs w:val="22"/>
                <w:u w:val="none"/>
              </w:rPr>
            </w:pPr>
          </w:p>
          <w:p w:rsidR="00D46855" w:rsidRPr="007A0658" w:rsidRDefault="00D46855" w:rsidP="00D155A3">
            <w:pPr>
              <w:jc w:val="both"/>
              <w:rPr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Cijena ponude bez PDV-a</w:t>
            </w:r>
          </w:p>
        </w:tc>
      </w:tr>
      <w:tr w:rsidR="00D46855" w:rsidRPr="007A0658" w:rsidTr="00D155A3">
        <w:trPr>
          <w:trHeight w:val="597"/>
        </w:trPr>
        <w:tc>
          <w:tcPr>
            <w:tcW w:w="4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</w:p>
        </w:tc>
        <w:tc>
          <w:tcPr>
            <w:tcW w:w="3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</w:p>
        </w:tc>
      </w:tr>
      <w:tr w:rsidR="00D46855" w:rsidRPr="007A0658" w:rsidTr="00D155A3">
        <w:trPr>
          <w:trHeight w:val="47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Energopetrol d.d. Sarajevo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146.710,00</w:t>
            </w:r>
          </w:p>
        </w:tc>
      </w:tr>
      <w:tr w:rsidR="00D46855" w:rsidRPr="007A0658" w:rsidTr="00D155A3">
        <w:trPr>
          <w:trHeight w:val="49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2.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Hifa petrol d.o.o. Sarajevo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146.870,01</w:t>
            </w:r>
          </w:p>
        </w:tc>
      </w:tr>
      <w:tr w:rsidR="00D46855" w:rsidRPr="007A0658" w:rsidTr="00D155A3">
        <w:trPr>
          <w:trHeight w:val="49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4</w:t>
            </w:r>
            <w:r w:rsidRPr="007A0658">
              <w:rPr>
                <w:sz w:val="22"/>
                <w:szCs w:val="22"/>
                <w:u w:val="none"/>
              </w:rPr>
              <w:t>.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Trgošped d.o.o. Kakanj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155.116,62</w:t>
            </w:r>
          </w:p>
        </w:tc>
      </w:tr>
    </w:tbl>
    <w:p w:rsidR="00D46855" w:rsidRDefault="00D46855" w:rsidP="00D46855">
      <w:pPr>
        <w:jc w:val="both"/>
        <w:rPr>
          <w:sz w:val="22"/>
          <w:szCs w:val="22"/>
          <w:u w:val="none"/>
        </w:rPr>
      </w:pPr>
      <w:r w:rsidRPr="00864513">
        <w:rPr>
          <w:sz w:val="22"/>
          <w:szCs w:val="22"/>
          <w:u w:val="none"/>
        </w:rPr>
        <w:t xml:space="preserve">Ponuda ponuđača Energopetrol d.d. Sarajevo je odbijena. </w:t>
      </w:r>
    </w:p>
    <w:tbl>
      <w:tblPr>
        <w:tblW w:w="0" w:type="auto"/>
        <w:tblInd w:w="-5" w:type="dxa"/>
        <w:tblLayout w:type="fixed"/>
        <w:tblLook w:val="0000"/>
      </w:tblPr>
      <w:tblGrid>
        <w:gridCol w:w="2952"/>
        <w:gridCol w:w="2952"/>
        <w:gridCol w:w="3214"/>
      </w:tblGrid>
      <w:tr w:rsidR="00D46855" w:rsidRPr="00E9627B" w:rsidTr="00D155A3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E9627B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E9627B">
              <w:rPr>
                <w:sz w:val="22"/>
                <w:szCs w:val="22"/>
                <w:u w:val="none"/>
              </w:rPr>
              <w:t>Broj pod kojim je ponuda zavedena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6855" w:rsidRPr="00E9627B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E9627B">
              <w:rPr>
                <w:sz w:val="22"/>
                <w:szCs w:val="22"/>
                <w:u w:val="none"/>
              </w:rPr>
              <w:t>Naziv / ime ponuđača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Pr="00E9627B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E9627B">
              <w:rPr>
                <w:sz w:val="22"/>
                <w:szCs w:val="22"/>
                <w:u w:val="none"/>
              </w:rPr>
              <w:t>Razlozi za odbijanje ponude</w:t>
            </w:r>
          </w:p>
        </w:tc>
      </w:tr>
      <w:tr w:rsidR="00D46855" w:rsidRPr="007A0658" w:rsidTr="00D155A3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855" w:rsidRPr="007A0658" w:rsidRDefault="00D46855" w:rsidP="00D155A3">
            <w:pPr>
              <w:snapToGrid w:val="0"/>
              <w:jc w:val="center"/>
              <w:rPr>
                <w:szCs w:val="22"/>
                <w:u w:val="none"/>
              </w:rPr>
            </w:pPr>
          </w:p>
          <w:p w:rsidR="00D46855" w:rsidRPr="007A0658" w:rsidRDefault="00D46855" w:rsidP="00D155A3">
            <w:pPr>
              <w:jc w:val="center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10076/17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6855" w:rsidRPr="007A0658" w:rsidRDefault="00D46855" w:rsidP="00D155A3">
            <w:pPr>
              <w:snapToGrid w:val="0"/>
              <w:jc w:val="center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Energopetrol d.d. Sarajevo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Default="00D46855" w:rsidP="00D155A3">
            <w:pPr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 xml:space="preserve">1. </w:t>
            </w:r>
            <w:r w:rsidRPr="007E13E5">
              <w:rPr>
                <w:sz w:val="20"/>
                <w:u w:val="none"/>
              </w:rPr>
              <w:t>Ponuđač u svojoj izjavi na strani 13</w:t>
            </w:r>
            <w:r>
              <w:rPr>
                <w:sz w:val="20"/>
                <w:u w:val="none"/>
              </w:rPr>
              <w:t xml:space="preserve"> ponude dostavio sljedeće uslove plaćanja: Rok plaćanja je 30 dana od datuma nastanka dužničko - povjerilačkih odnosa. Tenderskom dokumentacijom je traženo:</w:t>
            </w:r>
          </w:p>
          <w:p w:rsidR="00D46855" w:rsidRPr="00406F08" w:rsidRDefault="00D46855" w:rsidP="00D155A3">
            <w:pPr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 xml:space="preserve"> </w:t>
            </w:r>
            <w:r w:rsidRPr="00406F08">
              <w:rPr>
                <w:sz w:val="20"/>
                <w:u w:val="none"/>
              </w:rPr>
              <w:t xml:space="preserve">32. Rok, način i uslovi plaćanja </w:t>
            </w:r>
            <w:r w:rsidRPr="00406F08">
              <w:rPr>
                <w:sz w:val="20"/>
                <w:u w:val="none"/>
              </w:rPr>
              <w:lastRenderedPageBreak/>
              <w:t>izabranom ponuđaču</w:t>
            </w:r>
          </w:p>
          <w:p w:rsidR="00D46855" w:rsidRPr="00406F08" w:rsidRDefault="00D46855" w:rsidP="00D155A3">
            <w:pPr>
              <w:autoSpaceDE w:val="0"/>
              <w:autoSpaceDN w:val="0"/>
              <w:adjustRightInd w:val="0"/>
              <w:rPr>
                <w:sz w:val="20"/>
                <w:u w:val="none"/>
                <w:lang w:eastAsia="hr-HR"/>
              </w:rPr>
            </w:pPr>
            <w:r w:rsidRPr="00406F08">
              <w:rPr>
                <w:sz w:val="20"/>
                <w:u w:val="none"/>
                <w:lang w:eastAsia="hr-HR"/>
              </w:rPr>
              <w:t>Ugovorom je predviđena sukcesivna isporuka predmeta nabavke.</w:t>
            </w:r>
          </w:p>
          <w:p w:rsidR="00D46855" w:rsidRDefault="00D46855" w:rsidP="00D155A3">
            <w:pPr>
              <w:autoSpaceDE w:val="0"/>
              <w:autoSpaceDN w:val="0"/>
              <w:adjustRightInd w:val="0"/>
              <w:rPr>
                <w:iCs/>
                <w:sz w:val="20"/>
              </w:rPr>
            </w:pPr>
            <w:r w:rsidRPr="00406F08">
              <w:rPr>
                <w:sz w:val="20"/>
                <w:u w:val="none"/>
                <w:lang w:eastAsia="hr-HR"/>
              </w:rPr>
              <w:t xml:space="preserve">Uz ponudu je potrebno dostaviti: </w:t>
            </w:r>
            <w:r w:rsidRPr="00406F08">
              <w:rPr>
                <w:iCs/>
                <w:sz w:val="20"/>
              </w:rPr>
              <w:t>Izjava o prihvatanju usluva plaćanja: Plaćanje će se izvršiti 60(šezdeset) dana nakon ispostavljanja fakture.</w:t>
            </w:r>
          </w:p>
          <w:p w:rsidR="00D46855" w:rsidRPr="00072BDD" w:rsidRDefault="00D46855" w:rsidP="00D155A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u w:val="none"/>
                <w:lang w:val="hr-BA" w:eastAsia="en-US"/>
              </w:rPr>
            </w:pPr>
            <w:r>
              <w:rPr>
                <w:iCs/>
                <w:sz w:val="20"/>
                <w:u w:val="none"/>
              </w:rPr>
              <w:t>2. Ponuđač dostavio potvrdu Vanjskotrgovinske komore koja glasi na Holdina d.o.o. Sarajevo. Tenderskom dokumentacijom odnosno pojašnjenjem koje je traženo preko portala javnih nabavki se tražilo sljedeće:</w:t>
            </w:r>
            <w:r>
              <w:rPr>
                <w:rFonts w:ascii="Calibri" w:eastAsiaTheme="minorHAnsi" w:hAnsi="Calibri" w:cs="Calibri"/>
                <w:sz w:val="20"/>
                <w:u w:val="none"/>
                <w:lang w:val="hr-BA" w:eastAsia="en-US"/>
              </w:rPr>
              <w:t xml:space="preserve"> </w:t>
            </w:r>
            <w:r w:rsidRPr="00072BDD">
              <w:rPr>
                <w:rFonts w:eastAsiaTheme="minorHAnsi"/>
                <w:sz w:val="20"/>
                <w:u w:val="none"/>
                <w:lang w:val="hr-BA" w:eastAsia="en-US"/>
              </w:rPr>
              <w:t>"Potvrdu Vanjskotrgovinske komore, koja glasi na konkretan postupak nabavke</w:t>
            </w:r>
          </w:p>
          <w:p w:rsidR="00D46855" w:rsidRPr="00072BDD" w:rsidRDefault="00D46855" w:rsidP="00D155A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u w:val="none"/>
                <w:lang w:val="hr-BA" w:eastAsia="en-US"/>
              </w:rPr>
            </w:pPr>
            <w:r w:rsidRPr="00072BDD">
              <w:rPr>
                <w:rFonts w:eastAsiaTheme="minorHAnsi"/>
                <w:sz w:val="20"/>
                <w:u w:val="none"/>
                <w:lang w:val="hr-BA" w:eastAsia="en-US"/>
              </w:rPr>
              <w:t>broj obavještenja 493-1-1-38-3-21/17 objavljenog od strane Ugovornog organa</w:t>
            </w:r>
          </w:p>
          <w:p w:rsidR="00D46855" w:rsidRPr="00072BDD" w:rsidRDefault="00D46855" w:rsidP="00D155A3">
            <w:pPr>
              <w:autoSpaceDE w:val="0"/>
              <w:autoSpaceDN w:val="0"/>
              <w:adjustRightInd w:val="0"/>
              <w:rPr>
                <w:iCs/>
                <w:sz w:val="20"/>
                <w:u w:val="none"/>
              </w:rPr>
            </w:pPr>
            <w:r w:rsidRPr="00072BDD">
              <w:rPr>
                <w:rFonts w:eastAsiaTheme="minorHAnsi"/>
                <w:sz w:val="20"/>
                <w:u w:val="none"/>
                <w:lang w:val="hr-BA" w:eastAsia="en-US"/>
              </w:rPr>
              <w:t xml:space="preserve">JP VODOKOM D.O.O.KAKANJ i </w:t>
            </w:r>
            <w:r w:rsidRPr="00072BDD">
              <w:rPr>
                <w:rFonts w:eastAsiaTheme="minorHAnsi"/>
                <w:sz w:val="20"/>
                <w:lang w:val="hr-BA" w:eastAsia="en-US"/>
              </w:rPr>
              <w:t>koja glasi na ponuđača koji dostavlja ponudu</w:t>
            </w:r>
            <w:r w:rsidRPr="00072BDD">
              <w:rPr>
                <w:rFonts w:eastAsiaTheme="minorHAnsi"/>
                <w:sz w:val="20"/>
                <w:u w:val="none"/>
                <w:lang w:val="hr-BA" w:eastAsia="en-US"/>
              </w:rPr>
              <w:t>.</w:t>
            </w:r>
            <w:r>
              <w:rPr>
                <w:rFonts w:eastAsiaTheme="minorHAnsi"/>
                <w:sz w:val="20"/>
                <w:u w:val="none"/>
                <w:lang w:val="hr-BA" w:eastAsia="en-US"/>
              </w:rPr>
              <w:t xml:space="preserve"> </w:t>
            </w:r>
          </w:p>
        </w:tc>
      </w:tr>
    </w:tbl>
    <w:p w:rsidR="00D46855" w:rsidRDefault="00D46855" w:rsidP="00D46855">
      <w:pPr>
        <w:jc w:val="both"/>
        <w:rPr>
          <w:sz w:val="22"/>
          <w:szCs w:val="22"/>
          <w:u w:val="none"/>
        </w:rPr>
      </w:pPr>
    </w:p>
    <w:p w:rsidR="00D46855" w:rsidRPr="00D46855" w:rsidRDefault="00D46855" w:rsidP="00D46855">
      <w:pPr>
        <w:jc w:val="both"/>
        <w:rPr>
          <w:sz w:val="22"/>
          <w:szCs w:val="22"/>
          <w:u w:val="none"/>
        </w:rPr>
      </w:pPr>
      <w:r w:rsidRPr="00864513">
        <w:rPr>
          <w:sz w:val="22"/>
          <w:szCs w:val="22"/>
          <w:u w:val="none"/>
        </w:rPr>
        <w:t>Ponuđač Hifa petrol d.o.o. Sarajevo je drugoplasirani najpovoljniji ponuđač.</w:t>
      </w:r>
    </w:p>
    <w:p w:rsidR="00D46855" w:rsidRPr="00D46855" w:rsidRDefault="00D46855" w:rsidP="00D46855">
      <w:pPr>
        <w:jc w:val="both"/>
        <w:rPr>
          <w:b/>
          <w:sz w:val="22"/>
          <w:szCs w:val="22"/>
          <w:u w:val="none"/>
        </w:rPr>
      </w:pPr>
      <w:r w:rsidRPr="00864513">
        <w:rPr>
          <w:sz w:val="22"/>
          <w:szCs w:val="22"/>
          <w:u w:val="none"/>
        </w:rPr>
        <w:t>NAZIV / IME PONUĐAČA ČIJA JE PONUDA OCIJENJENA NAJPOVOLJNIJOM</w:t>
      </w:r>
      <w:r w:rsidRPr="007A0658">
        <w:rPr>
          <w:b/>
          <w:sz w:val="22"/>
          <w:szCs w:val="22"/>
          <w:u w:val="none"/>
        </w:rPr>
        <w:t>:</w:t>
      </w:r>
    </w:p>
    <w:p w:rsidR="00D46855" w:rsidRPr="007A0658" w:rsidRDefault="00D46855" w:rsidP="00D46855">
      <w:pPr>
        <w:ind w:left="720"/>
        <w:jc w:val="both"/>
        <w:rPr>
          <w:sz w:val="22"/>
          <w:szCs w:val="22"/>
          <w:u w:val="none"/>
        </w:rPr>
      </w:pPr>
      <w:r w:rsidRPr="007A0658">
        <w:rPr>
          <w:sz w:val="22"/>
          <w:szCs w:val="22"/>
          <w:u w:val="none"/>
        </w:rPr>
        <w:t xml:space="preserve">Komisija za javnu nabavku, nakon ocjene ponuda, konstatuje da je najpovoljnija ponuda ponuđača </w:t>
      </w:r>
      <w:r>
        <w:rPr>
          <w:sz w:val="22"/>
          <w:szCs w:val="22"/>
          <w:u w:val="none"/>
        </w:rPr>
        <w:t>Hifa petrol d.o.o. Sarajevo</w:t>
      </w:r>
      <w:r w:rsidRPr="007A0658">
        <w:rPr>
          <w:sz w:val="22"/>
          <w:szCs w:val="22"/>
          <w:u w:val="none"/>
        </w:rPr>
        <w:t xml:space="preserve"> i predlaže njegov izbor:</w:t>
      </w:r>
    </w:p>
    <w:p w:rsidR="00D46855" w:rsidRPr="007A0658" w:rsidRDefault="00D46855" w:rsidP="00D46855">
      <w:pPr>
        <w:ind w:left="720"/>
        <w:jc w:val="both"/>
        <w:rPr>
          <w:sz w:val="22"/>
          <w:szCs w:val="22"/>
          <w:u w:val="none"/>
        </w:rPr>
      </w:pPr>
    </w:p>
    <w:tbl>
      <w:tblPr>
        <w:tblW w:w="0" w:type="auto"/>
        <w:tblInd w:w="975" w:type="dxa"/>
        <w:tblLayout w:type="fixed"/>
        <w:tblLook w:val="0000"/>
      </w:tblPr>
      <w:tblGrid>
        <w:gridCol w:w="447"/>
        <w:gridCol w:w="3811"/>
        <w:gridCol w:w="455"/>
        <w:gridCol w:w="2705"/>
      </w:tblGrid>
      <w:tr w:rsidR="00D46855" w:rsidRPr="007A0658" w:rsidTr="00D155A3">
        <w:trPr>
          <w:trHeight w:val="838"/>
        </w:trPr>
        <w:tc>
          <w:tcPr>
            <w:tcW w:w="4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b/>
                <w:szCs w:val="22"/>
                <w:u w:val="none"/>
              </w:rPr>
            </w:pPr>
            <w:r w:rsidRPr="007A0658">
              <w:rPr>
                <w:b/>
                <w:sz w:val="22"/>
                <w:szCs w:val="22"/>
                <w:u w:val="none"/>
              </w:rPr>
              <w:t>PODACI O NAJPOVOLJNIJEM PONUĐAČU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</w:p>
        </w:tc>
      </w:tr>
      <w:tr w:rsidR="00D46855" w:rsidRPr="007A0658" w:rsidTr="00D155A3">
        <w:trPr>
          <w:trHeight w:val="60"/>
        </w:trPr>
        <w:tc>
          <w:tcPr>
            <w:tcW w:w="4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</w:p>
        </w:tc>
        <w:tc>
          <w:tcPr>
            <w:tcW w:w="31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</w:p>
        </w:tc>
      </w:tr>
      <w:tr w:rsidR="00D46855" w:rsidRPr="007A0658" w:rsidTr="00D155A3">
        <w:trPr>
          <w:trHeight w:val="47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b/>
                <w:szCs w:val="22"/>
                <w:u w:val="none"/>
              </w:rPr>
            </w:pPr>
            <w:r w:rsidRPr="007A0658">
              <w:rPr>
                <w:b/>
                <w:sz w:val="22"/>
                <w:szCs w:val="22"/>
                <w:u w:val="none"/>
              </w:rPr>
              <w:t>Naziv / ime ponuđača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Hifa petrol d.o.o. Sarajevo</w:t>
            </w:r>
          </w:p>
        </w:tc>
      </w:tr>
      <w:tr w:rsidR="00D46855" w:rsidRPr="007A0658" w:rsidTr="00D155A3">
        <w:trPr>
          <w:trHeight w:val="49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2.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Adresa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 xml:space="preserve">Hotonj bb, </w:t>
            </w:r>
          </w:p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71320 Vogošća</w:t>
            </w:r>
          </w:p>
        </w:tc>
      </w:tr>
      <w:tr w:rsidR="00D46855" w:rsidRPr="007A0658" w:rsidTr="00D155A3">
        <w:trPr>
          <w:trHeight w:val="49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3.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Ukupna cijena ponude</w:t>
            </w:r>
            <w:r>
              <w:rPr>
                <w:sz w:val="22"/>
                <w:szCs w:val="22"/>
                <w:u w:val="none"/>
              </w:rPr>
              <w:t xml:space="preserve"> sa popustom</w:t>
            </w:r>
            <w:r w:rsidRPr="007A0658">
              <w:rPr>
                <w:sz w:val="22"/>
                <w:szCs w:val="22"/>
                <w:u w:val="none"/>
              </w:rPr>
              <w:t xml:space="preserve"> bez PDV-a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146.870,01KM</w:t>
            </w:r>
          </w:p>
        </w:tc>
      </w:tr>
      <w:tr w:rsidR="00D46855" w:rsidRPr="007A0658" w:rsidTr="00D155A3">
        <w:trPr>
          <w:trHeight w:val="47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4.</w:t>
            </w:r>
          </w:p>
        </w:tc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 w:rsidRPr="007A0658">
              <w:rPr>
                <w:sz w:val="22"/>
                <w:szCs w:val="22"/>
                <w:u w:val="none"/>
              </w:rPr>
              <w:t>Ukupna cijena ponude sa PDV-om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855" w:rsidRPr="007A0658" w:rsidRDefault="00D46855" w:rsidP="00D155A3">
            <w:pPr>
              <w:snapToGrid w:val="0"/>
              <w:jc w:val="both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171.837,91KM</w:t>
            </w:r>
          </w:p>
        </w:tc>
      </w:tr>
    </w:tbl>
    <w:p w:rsidR="007E048C" w:rsidRPr="007A0658" w:rsidRDefault="007E048C" w:rsidP="00A5091C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>Iz navedenih razloga, primjeno</w:t>
      </w:r>
      <w:r w:rsidR="00D46855">
        <w:rPr>
          <w:sz w:val="22"/>
          <w:szCs w:val="22"/>
        </w:rPr>
        <w:t>m člana 64. stav 1. tačka (b</w:t>
      </w:r>
      <w:r w:rsidR="007B2B3E">
        <w:rPr>
          <w:sz w:val="22"/>
          <w:szCs w:val="22"/>
        </w:rPr>
        <w:t>)</w:t>
      </w:r>
      <w:r w:rsidRPr="007A0658">
        <w:rPr>
          <w:sz w:val="22"/>
          <w:szCs w:val="22"/>
        </w:rPr>
        <w:t xml:space="preserve"> </w:t>
      </w:r>
      <w:r w:rsidRPr="007B2B3E">
        <w:rPr>
          <w:sz w:val="22"/>
          <w:szCs w:val="22"/>
        </w:rPr>
        <w:t>(</w:t>
      </w:r>
      <w:r w:rsidR="00D46855">
        <w:rPr>
          <w:sz w:val="22"/>
          <w:szCs w:val="22"/>
        </w:rPr>
        <w:t>najniža cijena</w:t>
      </w:r>
      <w:r w:rsidRPr="007B2B3E">
        <w:rPr>
          <w:sz w:val="22"/>
          <w:szCs w:val="22"/>
        </w:rPr>
        <w:t xml:space="preserve">) </w:t>
      </w:r>
      <w:r w:rsidRPr="007A0658">
        <w:rPr>
          <w:sz w:val="22"/>
          <w:szCs w:val="22"/>
        </w:rPr>
        <w:t>Zakona o javnim nabavkama</w:t>
      </w:r>
      <w:r w:rsidR="007B2B3E">
        <w:rPr>
          <w:sz w:val="22"/>
          <w:szCs w:val="22"/>
        </w:rPr>
        <w:t xml:space="preserve">, </w:t>
      </w:r>
      <w:r w:rsidRPr="007A0658">
        <w:rPr>
          <w:sz w:val="22"/>
          <w:szCs w:val="22"/>
        </w:rPr>
        <w:t>odlučeno je kao u članu 1. ove odluke.</w:t>
      </w:r>
    </w:p>
    <w:p w:rsidR="007E048C" w:rsidRPr="007A0658" w:rsidRDefault="007E048C" w:rsidP="007A0658">
      <w:pPr>
        <w:ind w:firstLine="709"/>
        <w:jc w:val="both"/>
        <w:rPr>
          <w:b/>
          <w:sz w:val="22"/>
          <w:szCs w:val="22"/>
          <w:u w:val="none"/>
        </w:rPr>
      </w:pPr>
      <w:r w:rsidRPr="007A0658">
        <w:rPr>
          <w:b/>
          <w:sz w:val="22"/>
          <w:szCs w:val="22"/>
          <w:u w:val="none"/>
        </w:rPr>
        <w:t>POUKA O PRAVNOM LIJEKU</w:t>
      </w:r>
    </w:p>
    <w:p w:rsidR="007E048C" w:rsidRPr="007A0658" w:rsidRDefault="007E048C" w:rsidP="007A0658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>Protiv ove odluke može se izjaviti žalba, najkasnije u roku od 10 (deset) dana od dana prijema ove odluke.</w:t>
      </w:r>
    </w:p>
    <w:p w:rsidR="007E048C" w:rsidRPr="007A0658" w:rsidRDefault="007E048C" w:rsidP="007A0658">
      <w:pPr>
        <w:pStyle w:val="BodyTextIndent"/>
        <w:rPr>
          <w:sz w:val="22"/>
          <w:szCs w:val="22"/>
        </w:rPr>
      </w:pPr>
    </w:p>
    <w:p w:rsidR="007E048C" w:rsidRPr="007A0658" w:rsidRDefault="007E048C" w:rsidP="007A0658">
      <w:pPr>
        <w:pStyle w:val="BodyTextIndent"/>
        <w:rPr>
          <w:sz w:val="22"/>
          <w:szCs w:val="22"/>
        </w:rPr>
      </w:pPr>
      <w:r w:rsidRPr="007A0658">
        <w:rPr>
          <w:sz w:val="22"/>
          <w:szCs w:val="22"/>
        </w:rPr>
        <w:t xml:space="preserve">                         </w:t>
      </w:r>
      <w:r w:rsidR="007B2B3E">
        <w:rPr>
          <w:sz w:val="22"/>
          <w:szCs w:val="22"/>
        </w:rPr>
        <w:t xml:space="preserve">              </w:t>
      </w:r>
      <w:r w:rsidRPr="007A0658">
        <w:rPr>
          <w:sz w:val="22"/>
          <w:szCs w:val="22"/>
        </w:rPr>
        <w:t xml:space="preserve">   M. P.                                          </w:t>
      </w:r>
      <w:r w:rsidR="007B2B3E">
        <w:rPr>
          <w:sz w:val="22"/>
          <w:szCs w:val="22"/>
        </w:rPr>
        <w:t xml:space="preserve">  </w:t>
      </w:r>
      <w:r w:rsidRPr="007A0658">
        <w:rPr>
          <w:sz w:val="22"/>
          <w:szCs w:val="22"/>
        </w:rPr>
        <w:t xml:space="preserve"> Potpis odgovornog lica</w:t>
      </w:r>
    </w:p>
    <w:p w:rsidR="00A5091C" w:rsidRDefault="00A5091C" w:rsidP="007A0658">
      <w:pPr>
        <w:pStyle w:val="BodyTextIndent"/>
        <w:tabs>
          <w:tab w:val="left" w:pos="5400"/>
        </w:tabs>
        <w:rPr>
          <w:sz w:val="22"/>
          <w:szCs w:val="22"/>
        </w:rPr>
      </w:pPr>
    </w:p>
    <w:p w:rsidR="007E048C" w:rsidRPr="007A0658" w:rsidRDefault="007E048C" w:rsidP="007A0658">
      <w:pPr>
        <w:pStyle w:val="BodyTextIndent"/>
        <w:tabs>
          <w:tab w:val="left" w:pos="5400"/>
        </w:tabs>
        <w:rPr>
          <w:sz w:val="22"/>
          <w:szCs w:val="22"/>
        </w:rPr>
      </w:pPr>
      <w:r w:rsidRPr="007A0658">
        <w:rPr>
          <w:sz w:val="22"/>
          <w:szCs w:val="22"/>
        </w:rPr>
        <w:t xml:space="preserve">                                                                    </w:t>
      </w:r>
      <w:r w:rsidR="007B2B3E">
        <w:rPr>
          <w:sz w:val="22"/>
          <w:szCs w:val="22"/>
        </w:rPr>
        <w:t xml:space="preserve">      </w:t>
      </w:r>
      <w:r w:rsidRPr="007A0658">
        <w:rPr>
          <w:sz w:val="22"/>
          <w:szCs w:val="22"/>
        </w:rPr>
        <w:t xml:space="preserve">   </w:t>
      </w:r>
      <w:r w:rsidR="007B2B3E">
        <w:rPr>
          <w:sz w:val="22"/>
          <w:szCs w:val="22"/>
        </w:rPr>
        <w:t xml:space="preserve">               </w:t>
      </w:r>
      <w:r w:rsidRPr="007A0658">
        <w:rPr>
          <w:sz w:val="22"/>
          <w:szCs w:val="22"/>
        </w:rPr>
        <w:t xml:space="preserve">   ____________________</w:t>
      </w:r>
    </w:p>
    <w:p w:rsidR="007E048C" w:rsidRPr="007A0658" w:rsidRDefault="007B2B3E" w:rsidP="007A0658">
      <w:pPr>
        <w:tabs>
          <w:tab w:val="left" w:pos="6045"/>
        </w:tabs>
        <w:jc w:val="both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 xml:space="preserve">  </w:t>
      </w:r>
    </w:p>
    <w:p w:rsidR="007E048C" w:rsidRPr="007A0658" w:rsidRDefault="007E048C" w:rsidP="007A0658">
      <w:pPr>
        <w:tabs>
          <w:tab w:val="left" w:pos="6045"/>
        </w:tabs>
        <w:jc w:val="both"/>
        <w:rPr>
          <w:sz w:val="22"/>
          <w:szCs w:val="22"/>
          <w:u w:val="none"/>
        </w:rPr>
      </w:pPr>
      <w:r w:rsidRPr="007A0658">
        <w:rPr>
          <w:b/>
          <w:sz w:val="22"/>
          <w:szCs w:val="22"/>
          <w:u w:val="none"/>
        </w:rPr>
        <w:t>Dostaviti:</w:t>
      </w:r>
    </w:p>
    <w:p w:rsidR="007E048C" w:rsidRPr="007A0658" w:rsidRDefault="007E048C" w:rsidP="007A0658">
      <w:pPr>
        <w:numPr>
          <w:ilvl w:val="0"/>
          <w:numId w:val="3"/>
        </w:numPr>
        <w:jc w:val="both"/>
        <w:rPr>
          <w:b/>
          <w:sz w:val="22"/>
          <w:szCs w:val="22"/>
          <w:u w:val="none"/>
        </w:rPr>
      </w:pPr>
      <w:r w:rsidRPr="007A0658">
        <w:rPr>
          <w:sz w:val="22"/>
          <w:szCs w:val="22"/>
          <w:u w:val="none"/>
        </w:rPr>
        <w:t>Ponuđaču:</w:t>
      </w:r>
      <w:r w:rsidR="00026FB5">
        <w:rPr>
          <w:sz w:val="22"/>
          <w:szCs w:val="22"/>
          <w:u w:val="none"/>
        </w:rPr>
        <w:t xml:space="preserve"> Hifa petrol d.o.o. Vogošća (</w:t>
      </w:r>
      <w:r w:rsidR="00F11EB5">
        <w:rPr>
          <w:sz w:val="22"/>
          <w:szCs w:val="22"/>
          <w:u w:val="none"/>
        </w:rPr>
        <w:t xml:space="preserve">Hotonj bb, </w:t>
      </w:r>
      <w:r w:rsidR="00B47F6D">
        <w:rPr>
          <w:sz w:val="22"/>
          <w:szCs w:val="22"/>
          <w:u w:val="none"/>
        </w:rPr>
        <w:t>71320 Vogošća)</w:t>
      </w:r>
      <w:r w:rsidRPr="007A0658">
        <w:rPr>
          <w:sz w:val="22"/>
          <w:szCs w:val="22"/>
          <w:u w:val="none"/>
        </w:rPr>
        <w:t xml:space="preserve"> </w:t>
      </w:r>
    </w:p>
    <w:p w:rsidR="007E048C" w:rsidRPr="007A0658" w:rsidRDefault="007E048C" w:rsidP="007A0658">
      <w:pPr>
        <w:numPr>
          <w:ilvl w:val="0"/>
          <w:numId w:val="3"/>
        </w:numPr>
        <w:jc w:val="both"/>
        <w:rPr>
          <w:b/>
          <w:sz w:val="22"/>
          <w:szCs w:val="22"/>
          <w:u w:val="none"/>
        </w:rPr>
      </w:pPr>
      <w:r w:rsidRPr="007A0658">
        <w:rPr>
          <w:sz w:val="22"/>
          <w:szCs w:val="22"/>
          <w:u w:val="none"/>
        </w:rPr>
        <w:t xml:space="preserve">Ponuđaču: </w:t>
      </w:r>
      <w:r w:rsidR="00026FB5">
        <w:rPr>
          <w:sz w:val="22"/>
          <w:szCs w:val="22"/>
          <w:u w:val="none"/>
        </w:rPr>
        <w:t>Trgošped d.o.o. Kakanj  (Ul. Branilaca bb., 72240 Kakanj)</w:t>
      </w:r>
    </w:p>
    <w:p w:rsidR="007E048C" w:rsidRPr="001B0FB8" w:rsidRDefault="007E048C" w:rsidP="007B2B3E">
      <w:pPr>
        <w:numPr>
          <w:ilvl w:val="0"/>
          <w:numId w:val="3"/>
        </w:numPr>
        <w:jc w:val="both"/>
        <w:rPr>
          <w:b/>
          <w:sz w:val="22"/>
          <w:szCs w:val="22"/>
          <w:u w:val="none"/>
        </w:rPr>
      </w:pPr>
      <w:r w:rsidRPr="007B2B3E">
        <w:rPr>
          <w:sz w:val="22"/>
          <w:szCs w:val="22"/>
          <w:u w:val="none"/>
        </w:rPr>
        <w:t xml:space="preserve">Ponuđaču: </w:t>
      </w:r>
      <w:r w:rsidR="00D46855">
        <w:rPr>
          <w:sz w:val="22"/>
          <w:szCs w:val="22"/>
          <w:u w:val="none"/>
        </w:rPr>
        <w:t>Energopetrol d.d. Sarajevo, Maršala Tita broj 36, 71000 Sarajevo</w:t>
      </w:r>
    </w:p>
    <w:sectPr w:rsidR="007E048C" w:rsidRPr="001B0FB8" w:rsidSect="00150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7ACD02A"/>
    <w:name w:val="WW8Num5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5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5AE95A63"/>
    <w:multiLevelType w:val="singleLevel"/>
    <w:tmpl w:val="07ACD02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E048C"/>
    <w:rsid w:val="00026FB5"/>
    <w:rsid w:val="00060581"/>
    <w:rsid w:val="00072BDD"/>
    <w:rsid w:val="00103ECF"/>
    <w:rsid w:val="00115189"/>
    <w:rsid w:val="00117A77"/>
    <w:rsid w:val="00120899"/>
    <w:rsid w:val="0015025A"/>
    <w:rsid w:val="0018704F"/>
    <w:rsid w:val="001A3DA4"/>
    <w:rsid w:val="001B0FB8"/>
    <w:rsid w:val="001B53AB"/>
    <w:rsid w:val="00223867"/>
    <w:rsid w:val="002452D5"/>
    <w:rsid w:val="002B1EFC"/>
    <w:rsid w:val="002B679B"/>
    <w:rsid w:val="002D4C9A"/>
    <w:rsid w:val="002D5F06"/>
    <w:rsid w:val="002D6299"/>
    <w:rsid w:val="00335A8C"/>
    <w:rsid w:val="0039473B"/>
    <w:rsid w:val="00395FBD"/>
    <w:rsid w:val="003D5FAC"/>
    <w:rsid w:val="0040258F"/>
    <w:rsid w:val="00406F08"/>
    <w:rsid w:val="00425AE4"/>
    <w:rsid w:val="004366F1"/>
    <w:rsid w:val="00446403"/>
    <w:rsid w:val="00460635"/>
    <w:rsid w:val="004642AB"/>
    <w:rsid w:val="00496B0D"/>
    <w:rsid w:val="004B111F"/>
    <w:rsid w:val="004E7FB3"/>
    <w:rsid w:val="004F2621"/>
    <w:rsid w:val="00510151"/>
    <w:rsid w:val="00554AC6"/>
    <w:rsid w:val="005A69A1"/>
    <w:rsid w:val="005D3654"/>
    <w:rsid w:val="00600FBE"/>
    <w:rsid w:val="00652D15"/>
    <w:rsid w:val="006C1DBD"/>
    <w:rsid w:val="006C42DE"/>
    <w:rsid w:val="006E122F"/>
    <w:rsid w:val="00730B8E"/>
    <w:rsid w:val="00765DF2"/>
    <w:rsid w:val="007677A1"/>
    <w:rsid w:val="00776C7B"/>
    <w:rsid w:val="00797814"/>
    <w:rsid w:val="007A0658"/>
    <w:rsid w:val="007A521B"/>
    <w:rsid w:val="007B2B3E"/>
    <w:rsid w:val="007E048C"/>
    <w:rsid w:val="007E13E5"/>
    <w:rsid w:val="00800AE8"/>
    <w:rsid w:val="00811676"/>
    <w:rsid w:val="0081638B"/>
    <w:rsid w:val="00833446"/>
    <w:rsid w:val="00864513"/>
    <w:rsid w:val="0086761C"/>
    <w:rsid w:val="00874C65"/>
    <w:rsid w:val="008934D6"/>
    <w:rsid w:val="008B65A6"/>
    <w:rsid w:val="008E49C0"/>
    <w:rsid w:val="0097693A"/>
    <w:rsid w:val="009A15D1"/>
    <w:rsid w:val="009F51D8"/>
    <w:rsid w:val="00A24652"/>
    <w:rsid w:val="00A35CE8"/>
    <w:rsid w:val="00A5091C"/>
    <w:rsid w:val="00A51DCE"/>
    <w:rsid w:val="00A5396C"/>
    <w:rsid w:val="00A7072A"/>
    <w:rsid w:val="00AC5AEE"/>
    <w:rsid w:val="00AE00A9"/>
    <w:rsid w:val="00B21CA3"/>
    <w:rsid w:val="00B43CFC"/>
    <w:rsid w:val="00B47F6D"/>
    <w:rsid w:val="00B61A38"/>
    <w:rsid w:val="00B84AD3"/>
    <w:rsid w:val="00BB75F0"/>
    <w:rsid w:val="00CB020A"/>
    <w:rsid w:val="00CC4012"/>
    <w:rsid w:val="00CF41B7"/>
    <w:rsid w:val="00D201B5"/>
    <w:rsid w:val="00D21EE1"/>
    <w:rsid w:val="00D22A80"/>
    <w:rsid w:val="00D46855"/>
    <w:rsid w:val="00DD75DF"/>
    <w:rsid w:val="00E119DD"/>
    <w:rsid w:val="00E259A3"/>
    <w:rsid w:val="00E34C65"/>
    <w:rsid w:val="00E75062"/>
    <w:rsid w:val="00E909F2"/>
    <w:rsid w:val="00E9627B"/>
    <w:rsid w:val="00EA6875"/>
    <w:rsid w:val="00EC4F24"/>
    <w:rsid w:val="00F11EB5"/>
    <w:rsid w:val="00F16102"/>
    <w:rsid w:val="00F17BF7"/>
    <w:rsid w:val="00F7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4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E048C"/>
    <w:pPr>
      <w:keepNext/>
      <w:numPr>
        <w:numId w:val="1"/>
      </w:numPr>
      <w:jc w:val="center"/>
      <w:outlineLvl w:val="0"/>
    </w:pPr>
    <w:rPr>
      <w:rFonts w:ascii="Garamond" w:hAnsi="Garamond"/>
      <w:b/>
      <w:color w:val="595959" w:themeColor="text1" w:themeTint="A6"/>
      <w:sz w:val="36"/>
      <w:u w:val="none"/>
    </w:rPr>
  </w:style>
  <w:style w:type="paragraph" w:styleId="Heading2">
    <w:name w:val="heading 2"/>
    <w:basedOn w:val="Normal"/>
    <w:next w:val="Normal"/>
    <w:link w:val="Heading2Char"/>
    <w:qFormat/>
    <w:rsid w:val="007E048C"/>
    <w:pPr>
      <w:keepNext/>
      <w:numPr>
        <w:ilvl w:val="1"/>
        <w:numId w:val="1"/>
      </w:numPr>
      <w:pBdr>
        <w:top w:val="single" w:sz="4" w:space="1" w:color="auto"/>
      </w:pBdr>
      <w:ind w:left="578" w:hanging="578"/>
      <w:jc w:val="center"/>
      <w:outlineLvl w:val="1"/>
    </w:pPr>
    <w:rPr>
      <w:rFonts w:ascii="Cambria" w:hAnsi="Cambria" w:cs="Cambria"/>
      <w:b/>
      <w:bCs/>
      <w:iCs/>
      <w:caps/>
      <w:sz w:val="32"/>
      <w:szCs w:val="28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048C"/>
    <w:rPr>
      <w:rFonts w:ascii="Garamond" w:eastAsia="Times New Roman" w:hAnsi="Garamond" w:cs="Times New Roman"/>
      <w:b/>
      <w:color w:val="595959" w:themeColor="text1" w:themeTint="A6"/>
      <w:sz w:val="36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7E048C"/>
    <w:rPr>
      <w:rFonts w:ascii="Cambria" w:eastAsia="Times New Roman" w:hAnsi="Cambria" w:cs="Cambria"/>
      <w:b/>
      <w:bCs/>
      <w:iCs/>
      <w:caps/>
      <w:sz w:val="32"/>
      <w:szCs w:val="28"/>
      <w:lang w:eastAsia="zh-CN"/>
    </w:rPr>
  </w:style>
  <w:style w:type="paragraph" w:styleId="BodyTextIndent">
    <w:name w:val="Body Text Indent"/>
    <w:basedOn w:val="Normal"/>
    <w:link w:val="BodyTextIndentChar"/>
    <w:rsid w:val="007E048C"/>
    <w:pPr>
      <w:ind w:firstLine="709"/>
      <w:jc w:val="both"/>
    </w:pPr>
    <w:rPr>
      <w:u w:val="none"/>
    </w:rPr>
  </w:style>
  <w:style w:type="character" w:customStyle="1" w:styleId="BodyTextIndentChar">
    <w:name w:val="Body Text Indent Char"/>
    <w:basedOn w:val="DefaultParagraphFont"/>
    <w:link w:val="BodyTextIndent"/>
    <w:rsid w:val="007E048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er">
    <w:name w:val="header"/>
    <w:basedOn w:val="Normal"/>
    <w:link w:val="HeaderChar"/>
    <w:rsid w:val="007E04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E048C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6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658"/>
    <w:rPr>
      <w:rFonts w:ascii="Tahoma" w:eastAsia="Times New Roman" w:hAnsi="Tahoma" w:cs="Tahoma"/>
      <w:sz w:val="16"/>
      <w:szCs w:val="16"/>
      <w:u w:val="single"/>
      <w:lang w:eastAsia="zh-CN"/>
    </w:rPr>
  </w:style>
  <w:style w:type="paragraph" w:styleId="ListParagraph">
    <w:name w:val="List Paragraph"/>
    <w:basedOn w:val="Normal"/>
    <w:uiPriority w:val="34"/>
    <w:qFormat/>
    <w:rsid w:val="00A5091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u w:val="non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E0B3B-BC5C-4202-909C-1D96B7D71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Mensur</dc:creator>
  <cp:lastModifiedBy>MOD</cp:lastModifiedBy>
  <cp:revision>2</cp:revision>
  <cp:lastPrinted>2018-01-22T10:57:00Z</cp:lastPrinted>
  <dcterms:created xsi:type="dcterms:W3CDTF">2018-02-07T10:26:00Z</dcterms:created>
  <dcterms:modified xsi:type="dcterms:W3CDTF">2018-02-07T10:26:00Z</dcterms:modified>
</cp:coreProperties>
</file>